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5" w:rsidRDefault="00AB24AF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НАРОДНО    ЧИТАЛИЩЕ  „ПОМОЩ- 1881”  БАТОШЕВО  ОБЩ.  СЕВЛИЕВО</w:t>
      </w:r>
    </w:p>
    <w:p w:rsidR="00AB24AF" w:rsidRDefault="00AB24AF">
      <w:pPr>
        <w:rPr>
          <w:b/>
          <w:sz w:val="24"/>
          <w:szCs w:val="24"/>
          <w:lang w:val="bg-BG"/>
        </w:rPr>
      </w:pPr>
      <w:r>
        <w:rPr>
          <w:sz w:val="20"/>
          <w:szCs w:val="20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 xml:space="preserve">                                 О  Т   Ч  Е  Т</w:t>
      </w:r>
    </w:p>
    <w:p w:rsidR="00861524" w:rsidRDefault="00AB24AF" w:rsidP="00AB24AF">
      <w:pPr>
        <w:pStyle w:val="aa"/>
        <w:rPr>
          <w:i/>
          <w:u w:val="single"/>
          <w:lang w:val="bg-BG"/>
        </w:rPr>
      </w:pPr>
      <w:r w:rsidRPr="003A1C72">
        <w:rPr>
          <w:i/>
          <w:u w:val="single"/>
          <w:lang w:val="bg-BG"/>
        </w:rPr>
        <w:t>ЗА   ДЕЙНОСТТА    НА  НАРОДНО  ЧИТАЛИЩЕ   „ПОМОЩ -1881 с.  БАТОШЕВО общ</w:t>
      </w:r>
    </w:p>
    <w:p w:rsidR="00861524" w:rsidRDefault="00861524" w:rsidP="00AB24AF">
      <w:pPr>
        <w:pStyle w:val="aa"/>
        <w:rPr>
          <w:i/>
          <w:u w:val="single"/>
          <w:lang w:val="bg-BG"/>
        </w:rPr>
      </w:pPr>
    </w:p>
    <w:p w:rsidR="00AB24AF" w:rsidRPr="004D55BC" w:rsidRDefault="00AB24AF" w:rsidP="00AB24AF">
      <w:pPr>
        <w:pStyle w:val="aa"/>
        <w:rPr>
          <w:i/>
          <w:lang w:val="bg-BG"/>
        </w:rPr>
      </w:pPr>
      <w:r w:rsidRPr="003A1C72">
        <w:rPr>
          <w:i/>
          <w:u w:val="single"/>
          <w:lang w:val="bg-BG"/>
        </w:rPr>
        <w:t>СЕВЛИЕВО</w:t>
      </w:r>
    </w:p>
    <w:p w:rsidR="00AB24AF" w:rsidRDefault="00AB24AF" w:rsidP="00A964F6">
      <w:pPr>
        <w:pStyle w:val="aa"/>
        <w:tabs>
          <w:tab w:val="left" w:pos="6960"/>
        </w:tabs>
        <w:jc w:val="both"/>
        <w:rPr>
          <w:i/>
          <w:lang w:val="bg-BG"/>
        </w:rPr>
      </w:pPr>
      <w:r w:rsidRPr="004D55BC">
        <w:rPr>
          <w:i/>
          <w:lang w:val="bg-BG"/>
        </w:rPr>
        <w:t xml:space="preserve">                              </w:t>
      </w:r>
      <w:r w:rsidRPr="003A1C72">
        <w:rPr>
          <w:i/>
          <w:u w:val="single"/>
          <w:lang w:val="bg-BG"/>
        </w:rPr>
        <w:t>ЗА   ПЕРИОДА   01.  01.  2019</w:t>
      </w:r>
      <w:r w:rsidR="003A1C72">
        <w:rPr>
          <w:i/>
          <w:u w:val="single"/>
          <w:lang w:val="bg-BG"/>
        </w:rPr>
        <w:t>г.</w:t>
      </w:r>
      <w:r w:rsidRPr="003A1C72">
        <w:rPr>
          <w:i/>
          <w:u w:val="single"/>
          <w:lang w:val="bg-BG"/>
        </w:rPr>
        <w:t>-  31.  12.  2019г</w:t>
      </w:r>
      <w:r w:rsidRPr="004D55BC">
        <w:rPr>
          <w:i/>
          <w:lang w:val="bg-BG"/>
        </w:rPr>
        <w:t>.</w:t>
      </w:r>
      <w:r w:rsidRPr="004D55BC">
        <w:rPr>
          <w:i/>
          <w:lang w:val="bg-BG"/>
        </w:rPr>
        <w:tab/>
      </w:r>
    </w:p>
    <w:p w:rsidR="00861524" w:rsidRDefault="00861524" w:rsidP="00A964F6">
      <w:pPr>
        <w:pStyle w:val="aa"/>
        <w:tabs>
          <w:tab w:val="left" w:pos="6960"/>
        </w:tabs>
        <w:jc w:val="both"/>
        <w:rPr>
          <w:i/>
          <w:lang w:val="bg-BG"/>
        </w:rPr>
      </w:pPr>
    </w:p>
    <w:p w:rsidR="00861524" w:rsidRPr="004D55BC" w:rsidRDefault="00861524" w:rsidP="00A964F6">
      <w:pPr>
        <w:pStyle w:val="aa"/>
        <w:tabs>
          <w:tab w:val="left" w:pos="6960"/>
        </w:tabs>
        <w:jc w:val="both"/>
        <w:rPr>
          <w:i/>
          <w:lang w:val="bg-BG"/>
        </w:rPr>
      </w:pPr>
    </w:p>
    <w:p w:rsidR="00AB24AF" w:rsidRDefault="00AB24AF" w:rsidP="00A964F6">
      <w:pPr>
        <w:pStyle w:val="aa"/>
        <w:tabs>
          <w:tab w:val="left" w:pos="6960"/>
        </w:tabs>
        <w:jc w:val="both"/>
        <w:rPr>
          <w:lang w:val="bg-BG"/>
        </w:rPr>
      </w:pPr>
    </w:p>
    <w:p w:rsidR="00AB24AF" w:rsidRDefault="00AB24AF" w:rsidP="00A964F6">
      <w:pPr>
        <w:pStyle w:val="aa"/>
        <w:tabs>
          <w:tab w:val="left" w:pos="6960"/>
        </w:tabs>
        <w:jc w:val="both"/>
        <w:rPr>
          <w:i/>
          <w:lang w:val="bg-BG"/>
        </w:rPr>
      </w:pPr>
      <w:r w:rsidRPr="0008101D">
        <w:rPr>
          <w:lang w:val="bg-BG"/>
        </w:rPr>
        <w:t xml:space="preserve">         </w:t>
      </w:r>
      <w:r w:rsidRPr="0008101D">
        <w:rPr>
          <w:i/>
          <w:lang w:val="bg-BG"/>
        </w:rPr>
        <w:t>УВАЖАЕМИ  ДАМИ  И ГОСПОДА,</w:t>
      </w:r>
    </w:p>
    <w:p w:rsidR="00861524" w:rsidRPr="0008101D" w:rsidRDefault="00861524" w:rsidP="00A964F6">
      <w:pPr>
        <w:pStyle w:val="aa"/>
        <w:tabs>
          <w:tab w:val="left" w:pos="6960"/>
        </w:tabs>
        <w:jc w:val="both"/>
        <w:rPr>
          <w:i/>
          <w:lang w:val="bg-BG"/>
        </w:rPr>
      </w:pPr>
    </w:p>
    <w:p w:rsidR="00AB24AF" w:rsidRDefault="00AB24AF" w:rsidP="00A964F6">
      <w:pPr>
        <w:pStyle w:val="aa"/>
        <w:tabs>
          <w:tab w:val="left" w:pos="6960"/>
        </w:tabs>
        <w:jc w:val="both"/>
        <w:rPr>
          <w:lang w:val="bg-BG"/>
        </w:rPr>
      </w:pPr>
    </w:p>
    <w:p w:rsidR="0008101D" w:rsidRDefault="004D55BC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ВСЕИЗВЕСТНИ  СА  БЪЛГАРСКАТА  КУЛТУРА  ,  ТРАДИЦИИ,  НРАВИ  И  ОБИЧАИ  СЪС  СВОЯТА  СПЕЦИФИЧНОСТ  ,  СМИСЪЛ  И  КРАСОТА , И  В  НИКАКЪВ  СЛУЧАЙ  ТЕ  НЕ  ТРЯБВА  ДА  БЪДАТ   ПРЕНЕБРЕГВАНИ     ИЛИ  ПЪК  ОПОРОЧАВАНИ.  ИМЕННО   ЗАТОВА  Е  НЕОБХОДИМО  ПРИОБЩАВАНЕТО НИ   КЪМ  КУЛТУРНИТЕ  ИНСТИТУЦИИ,  ЗАЩОТО  СЕГА  ВРЕМЕНАТА  СА  ДРУГИ,  РАЗЛИЧНИ  ОТ  ПРЕДИ,  АЛА  СЪДЪРЖАНИЕТО  Е  ЕДНО  И </w:t>
      </w:r>
      <w:r w:rsidR="00AC009A">
        <w:rPr>
          <w:lang w:val="bg-BG"/>
        </w:rPr>
        <w:t xml:space="preserve"> СЪЩО,  КАСАЕЩО  БЪДЕЩЕТО  НИ ,  И  РАЗБИРА  СЕ ТЯХНОТО  СЪХРАНЕНИЕ  В  ДУШИТЕ  НА  ПОДРАСТВАЩОТО  ПОКОЛЕНИЕ.</w:t>
      </w:r>
    </w:p>
    <w:p w:rsidR="00AC009A" w:rsidRDefault="002354EF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  ДОКАЗАНА  ЖИТЕЙ</w:t>
      </w:r>
      <w:r w:rsidR="00AC009A">
        <w:rPr>
          <w:lang w:val="bg-BG"/>
        </w:rPr>
        <w:t>СКА  МАКСИМА  Е  ,ЧЕ  ЛЕСНО  СЕ  ХОДИ  ПО  УТЪПКАНА  ПЪТЕКА , ЗАТОВА  НЕКА  НЕДОПУСКАМЕ  ТЯ  ДА  БУРЕНЯСА.</w:t>
      </w:r>
    </w:p>
    <w:p w:rsidR="00AC009A" w:rsidRDefault="00AC009A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   ФАКТ  Е  ,  ЧЕ  КОЛКОТО  ПОНАПРЕД  И  НАГОРЕ  ВЪВ  ВРЕМЕТО  РАСТЕМ  ОБАЧЕ  , ЗАЕДНО  С  НАС   РАСТАТ  И  МЕЧТИТЕ  НИ , МАКАР  ПОНЯКОГА  ДА  СА  НЕОСЪЩЕСТВИМИ.</w:t>
      </w:r>
    </w:p>
    <w:p w:rsidR="008B3D4D" w:rsidRPr="008B3D4D" w:rsidRDefault="008B3D4D" w:rsidP="00A964F6">
      <w:pPr>
        <w:pStyle w:val="aa"/>
        <w:tabs>
          <w:tab w:val="left" w:pos="6960"/>
        </w:tabs>
        <w:jc w:val="both"/>
        <w:rPr>
          <w:sz w:val="24"/>
          <w:szCs w:val="24"/>
          <w:lang w:val="bg-BG"/>
        </w:rPr>
      </w:pPr>
      <w:r>
        <w:rPr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И  ОЩЕ   ЕДНА  НЕМАЛОВАЖНА  ИСТИНА  Е , ЧЕ  НАСЕЛЕНИЕТО  НИ  ЗАСТАРЯВА,  И  ДА , ТОВА  Е  СЪВСЕМ  ЕСТЕСТВЕН  ЖИЗНЕН  ПРОЦЕС </w:t>
      </w:r>
      <w:r w:rsidR="003E51D4">
        <w:rPr>
          <w:sz w:val="24"/>
          <w:szCs w:val="24"/>
          <w:lang w:val="bg-BG"/>
        </w:rPr>
        <w:t>, И ТОВА  СЪЗДАВА  НЕМАЛКА  ЧАСТ  ОТ  ПРОБЛЕМИТЕ  В  ЕЖЕДНЕНВНАТА  НИ  РАБОТА. НО!.... ИМА   НЕЩО  НОВО  И  УСПОКОЯВАЩО ,  ЗАЩОТО  ЕДНА  ЧАСТ  ЗАВЪРНАЛА   СЕ ОТ  ЧУЖБИНА  СЕ  ВЛИВА  В  ПЪТЕКАТА  НА  НАСЛЕДСТВЕНОСТТА  С  ЕНТУСИАЗЪМ.</w:t>
      </w:r>
    </w:p>
    <w:p w:rsidR="00AC009A" w:rsidRDefault="00AC009A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     ТАКА  НЕУСЕТНО  БЪРЗО,  КАТО  СНЯГ  СТОПЯВАТ  СЕ  ДНИТЕ  ОТ  КАЛЕНДАРА  НА  ЖИВОТА  НИ,  САМИ  ПО  СЕБЕ  СИ  ПОВТАРЯЩИ  СЕ  И  ВИНАГИ  РАЗЛИЧНИ,  КАТО  САМИТЕ  НАС ,  ОСТАВИЛИ  НЕЗАБРАВИМИ ,  ТРАЙНИ  СПОМЕНИ. А  ОТЧЕТЕНАТА  ГОДИНА  ФАКТИТЕ  Я  БЕЛЕЖАТ,  КАТО  НЕ  МНОГО  ДОБРА  ВЪВ  ФИНАНСОВО  ОТНОШЕНИЕ,  НО  ВЪПРЕКИ  ВСИЧКО  УСПЯХМЕ  ДА  ОСЪЩЕСТВИМ  ЗАЛОЖЕНИТЕ  МЕРОПРИЯТИЯ  ,  КОИТО  НИКАК  НЕ  СА  МАЛКО.</w:t>
      </w:r>
    </w:p>
    <w:p w:rsidR="00AC009A" w:rsidRDefault="00AC009A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     ИЗГОТВЕН  БЕШЕ   И  ПРОЕКТ  ЗА  КНИГИ   КОЙТО  НА  ПЪРВА  СЕСИЯ  НЕ  БЕ  ОДОБРЕН , НО </w:t>
      </w:r>
      <w:r w:rsidR="00EF0E27">
        <w:rPr>
          <w:lang w:val="bg-BG"/>
        </w:rPr>
        <w:t xml:space="preserve"> ПРЕЗ  МЕСЕЦ  НОЕМВРИ   НА  ВТОРАТА  СЕСИЯ  НИ  ОДОБРИХА, БЛАГОДАРЕНИЕ  НА  КОЕТО  БЯХА  ЗАКУПЕНИ  103 БРОЯ  КНИГИ  НА   СТОЙНОСТ  1192.70  ЛЕВА ,  ОТ  КОИТО  10 ПРОЦЕНТА  СОБСТВЕННИ  СРЕДСТВА.</w:t>
      </w:r>
    </w:p>
    <w:p w:rsidR="00EF0E27" w:rsidRDefault="00EF0E27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      ФИНАНСИРАНЕТО  НЕ  Е  ДОСТАТЪЧНО,  НО  ВСЕ  ПАК  БЛАГОДАРИМ  НА  МИНИСТЕРСТВО  НА  КУЛТУРАТА  , ЧЕ  БЯХМЕ  ЕДНИ  ОТ  МАЛКОТО  ОДОБРЕНИ  ЧИТАЛИЩА.</w:t>
      </w:r>
    </w:p>
    <w:p w:rsidR="00EF0E27" w:rsidRDefault="00EF0E27" w:rsidP="00A964F6">
      <w:pPr>
        <w:pStyle w:val="aa"/>
        <w:tabs>
          <w:tab w:val="left" w:pos="6960"/>
        </w:tabs>
        <w:jc w:val="both"/>
        <w:rPr>
          <w:lang w:val="bg-BG"/>
        </w:rPr>
      </w:pPr>
      <w:r>
        <w:rPr>
          <w:lang w:val="bg-BG"/>
        </w:rPr>
        <w:t xml:space="preserve"> </w:t>
      </w:r>
      <w:r w:rsidR="002354EF">
        <w:rPr>
          <w:lang w:val="bg-BG"/>
        </w:rPr>
        <w:t xml:space="preserve">       НАДЯВАМЕ  СЕ  И  ТАЗИ  ГО</w:t>
      </w:r>
      <w:r>
        <w:rPr>
          <w:lang w:val="bg-BG"/>
        </w:rPr>
        <w:t>ДИНА  ДА  БЪДЕМ  ЕДНИ  ОТ  СПЕЧЕЛИЛИТЕ  ПРОЕКТ  ,АКО  ИМА  ТАКИВА.</w:t>
      </w:r>
    </w:p>
    <w:p w:rsidR="0008101D" w:rsidRDefault="002354EF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КН</w:t>
      </w:r>
      <w:r w:rsidR="00EF0E27">
        <w:rPr>
          <w:lang w:val="bg-BG"/>
        </w:rPr>
        <w:t>ИЖНИЯТ  ФОНД  НА  БИБЛИОТЕКА</w:t>
      </w:r>
      <w:r>
        <w:rPr>
          <w:lang w:val="bg-BG"/>
        </w:rPr>
        <w:t xml:space="preserve">ТА </w:t>
      </w:r>
      <w:r w:rsidR="00EF0E27">
        <w:rPr>
          <w:lang w:val="bg-BG"/>
        </w:rPr>
        <w:t xml:space="preserve">  НАБРОЯВА  7543  ТОМА  , А  ЧИТАТЕЛИТЕ  46.</w:t>
      </w:r>
      <w:r>
        <w:rPr>
          <w:lang w:val="bg-BG"/>
        </w:rPr>
        <w:t>ПОСЕЩЕНИЯТА  ЗА  ДОМА  174,  А  В  ЧИТАЛНЯ  1031.</w:t>
      </w:r>
    </w:p>
    <w:p w:rsidR="002354EF" w:rsidRDefault="002354EF" w:rsidP="00A964F6">
      <w:pPr>
        <w:pStyle w:val="aa"/>
        <w:jc w:val="both"/>
        <w:rPr>
          <w:lang w:val="bg-BG"/>
        </w:rPr>
      </w:pPr>
    </w:p>
    <w:p w:rsidR="002354EF" w:rsidRDefault="002354EF" w:rsidP="00A964F6">
      <w:pPr>
        <w:pStyle w:val="aa"/>
        <w:jc w:val="both"/>
        <w:rPr>
          <w:u w:val="single"/>
          <w:lang w:val="bg-BG"/>
        </w:rPr>
      </w:pPr>
      <w:r>
        <w:rPr>
          <w:lang w:val="bg-BG"/>
        </w:rPr>
        <w:t xml:space="preserve">                  </w:t>
      </w:r>
      <w:r w:rsidRPr="002354EF">
        <w:rPr>
          <w:u w:val="single"/>
          <w:lang w:val="bg-BG"/>
        </w:rPr>
        <w:t>ОСНОВНИ  ЦЕЛИ</w:t>
      </w:r>
    </w:p>
    <w:p w:rsidR="00421980" w:rsidRPr="002354EF" w:rsidRDefault="00421980" w:rsidP="00A964F6">
      <w:pPr>
        <w:pStyle w:val="aa"/>
        <w:jc w:val="both"/>
        <w:rPr>
          <w:sz w:val="24"/>
          <w:szCs w:val="24"/>
          <w:u w:val="single"/>
          <w:lang w:val="bg-BG"/>
        </w:rPr>
      </w:pPr>
    </w:p>
    <w:p w:rsidR="00CD3274" w:rsidRDefault="00CD3274" w:rsidP="00A964F6">
      <w:pPr>
        <w:pStyle w:val="aa"/>
        <w:jc w:val="both"/>
        <w:rPr>
          <w:lang w:val="bg-BG"/>
        </w:rPr>
      </w:pPr>
      <w:r>
        <w:rPr>
          <w:lang w:val="bg-BG"/>
        </w:rPr>
        <w:lastRenderedPageBreak/>
        <w:t xml:space="preserve">    ЧИТАЛИЩЕТО  ,  КАТО  ИНСТИТУЦИЯ  НА  ЗАДОВОЛЯВАНЕ  НА  ОТДЕЛНАТА  ЛИЧНОСТ  В  КУЛТУРНО  ОТНОШЕНИЕ  -  ДОСТЪПЪТ  ДО  КНИГАТА  И  ВЪЗМОЖНОСТТА  ЗА  ИЗЯВА   НА  РАЗЛИЧНИТЕ  СТРАНИ  НА ИЗКУСТВОТО;</w:t>
      </w:r>
    </w:p>
    <w:p w:rsidR="00CD3274" w:rsidRDefault="00CD3274" w:rsidP="00A964F6">
      <w:pPr>
        <w:pStyle w:val="aa"/>
        <w:jc w:val="both"/>
        <w:rPr>
          <w:lang w:val="bg-BG"/>
        </w:rPr>
      </w:pPr>
      <w:r>
        <w:rPr>
          <w:lang w:val="bg-BG"/>
        </w:rPr>
        <w:t>МУЗИКАЛНО  ,  ТАНЦОВО , ХУДОЖЕСТВЕННО  И Т.Н.  , КАКТО  И СВОБОДЕН  ДОСТЪП  ДО  ИНТЕРНЕТ ,  КОЙТО  ЧЕСТО  ПЪТИ  ЗА  СЪЖАЛЕНИЕ  ОБАЧЕ  ЛИПСВА  И  СЪЗДАВА  ПРОБЛЕМИ.</w:t>
      </w:r>
    </w:p>
    <w:p w:rsidR="00CD3274" w:rsidRDefault="00CD3274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ЦЕЛИТЕ  ЗА  НАСЪРЧАВАНЕ  КЪМ  ЧЕТЕНЕТО  СЪС  СПЕЦИАЛНОТО  ОТНОШЕНИЕ  И  ВНИМАНИЕ  КЪМ  ДЕЦАТА ,ТЯХНОТО  АКТИВНО  УЧАСТИЕ   СЪС  СВОИ   ИНИЦИАТИВИ  И  ДЕЙНОСТИ   В  КУЛТУРНИЯ  ЖИВОТ  НА  СЕЛОТО, </w:t>
      </w:r>
      <w:r w:rsidR="00E71E59">
        <w:rPr>
          <w:lang w:val="bg-BG"/>
        </w:rPr>
        <w:t>.</w:t>
      </w:r>
      <w:r>
        <w:rPr>
          <w:lang w:val="bg-BG"/>
        </w:rPr>
        <w:t>ДАВАЩИ  ВЕЧЕ  ЯВЕН  РЕЗУЛТАТ,  К</w:t>
      </w:r>
      <w:r w:rsidR="00E71E59">
        <w:rPr>
          <w:lang w:val="bg-BG"/>
        </w:rPr>
        <w:t>ОЛКОТО  И  НЕЗНАЧИМ  ДА  Е  ТОЙ</w:t>
      </w:r>
      <w:r>
        <w:rPr>
          <w:lang w:val="bg-BG"/>
        </w:rPr>
        <w:t>.</w:t>
      </w:r>
    </w:p>
    <w:p w:rsidR="00421980" w:rsidRDefault="00421980" w:rsidP="00A964F6">
      <w:pPr>
        <w:pStyle w:val="aa"/>
        <w:jc w:val="both"/>
        <w:rPr>
          <w:lang w:val="bg-BG"/>
        </w:rPr>
      </w:pPr>
    </w:p>
    <w:p w:rsidR="00AB24AF" w:rsidRDefault="00CD3274" w:rsidP="00A964F6">
      <w:pPr>
        <w:pStyle w:val="aa"/>
        <w:jc w:val="both"/>
        <w:rPr>
          <w:u w:val="single"/>
          <w:lang w:val="bg-BG"/>
        </w:rPr>
      </w:pPr>
      <w:r>
        <w:rPr>
          <w:lang w:val="bg-BG"/>
        </w:rPr>
        <w:t xml:space="preserve">                    </w:t>
      </w:r>
      <w:r w:rsidRPr="00CD3274">
        <w:rPr>
          <w:u w:val="single"/>
          <w:lang w:val="bg-BG"/>
        </w:rPr>
        <w:t>ДЕЙНОСТИ    И  МЕРОПРИЯТИЯ</w:t>
      </w:r>
    </w:p>
    <w:p w:rsidR="00421980" w:rsidRDefault="00421980" w:rsidP="00A964F6">
      <w:pPr>
        <w:pStyle w:val="aa"/>
        <w:jc w:val="both"/>
        <w:rPr>
          <w:u w:val="single"/>
          <w:lang w:val="bg-BG"/>
        </w:rPr>
      </w:pPr>
    </w:p>
    <w:p w:rsidR="00CD3274" w:rsidRDefault="00F16FBA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КАКТО   ВСЯКА  ГОДИНА   ТАКА  И  ТАЗИ  ЗАПОЧНАХМЕ  С  БЛАГОСЛОВИЯТА  НА  МАЛКИТЕ  СУРВАКАРИ,  КОИТО  ОТВОРИХА  ПЪТЯ  НА  РЕДИЦАТА  ОТ  СВЕТЛИ  ПРАЗНИЦИ , С ПОЖЕЛАНИЕ  ЗА  ЗДРАВЕ  НА  ИМЕННИЦИТЕ, КОИТО  КАТО  ПРАЗНИЦИ  В  СТУДЕНИТЕ  ЗИМНИ </w:t>
      </w:r>
      <w:r w:rsidR="000C54B5">
        <w:rPr>
          <w:lang w:val="bg-BG"/>
        </w:rPr>
        <w:t>,</w:t>
      </w:r>
      <w:r>
        <w:rPr>
          <w:lang w:val="bg-BG"/>
        </w:rPr>
        <w:t xml:space="preserve"> ЯНУАРСКИ  ДНИ   ПРЕОБЛАДАВАТ.</w:t>
      </w:r>
    </w:p>
    <w:p w:rsidR="000C54B5" w:rsidRDefault="000C54B5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ПРЕЗ  ГОДИНАТА  В  ПОЛЗА  НА  ПОСЕТИТЕЛИТЕ </w:t>
      </w:r>
      <w:r w:rsidR="00E71E59">
        <w:rPr>
          <w:lang w:val="bg-BG"/>
        </w:rPr>
        <w:t xml:space="preserve"> НА </w:t>
      </w:r>
      <w:r>
        <w:rPr>
          <w:lang w:val="bg-BG"/>
        </w:rPr>
        <w:t xml:space="preserve"> БИБЛИОТЕКАТА ,  ЧУТАЛИЩЕТО  БЕШЕ  АБОНИРАНО  ЗА  СЛЕДНИТЕ  ВЕСТИНИЦИ  И  СПИСАНИЯ;</w:t>
      </w:r>
    </w:p>
    <w:p w:rsidR="000C54B5" w:rsidRDefault="000C54B5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ВЕСТНИК  ЗА  ГРАДИНАТА  ,  НАД  55,  ТРЕТА  ВЪЗРАСТ ,  ЖУРНАЛ  ЗА  ЖЕНАТА, </w:t>
      </w:r>
    </w:p>
    <w:p w:rsidR="000C54B5" w:rsidRDefault="000C54B5" w:rsidP="00A964F6">
      <w:pPr>
        <w:pStyle w:val="aa"/>
        <w:jc w:val="both"/>
        <w:rPr>
          <w:lang w:val="bg-BG"/>
        </w:rPr>
      </w:pPr>
      <w:r>
        <w:rPr>
          <w:lang w:val="bg-BG"/>
        </w:rPr>
        <w:t>КУЛИНАРЕН  ЖУРНАЛ,  РЕЦЕПТИ,  100  ВЕСТИ  И  ВЕСТНИК  РОСИЦА.</w:t>
      </w:r>
    </w:p>
    <w:p w:rsidR="000C54B5" w:rsidRDefault="00F462D9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С  Ч</w:t>
      </w:r>
      <w:r w:rsidR="000C54B5">
        <w:rPr>
          <w:lang w:val="bg-BG"/>
        </w:rPr>
        <w:t>ЕТЕНЕ  НА  ЛЮБИМИ  ПРОИЗВЕДЕНИЯ  ,  ПРЕДИМНО  СТИХОВЕ  ЗАБАВНО  БЕ  ОТБЕЛЯЗАН  ДЕНЯТ  НА  КНИГАТА  , А  НАГИЗДЕНИ  ЛАЗАРКИТЕ  И  ТАЗИ  ГОДИНА   НЕ  ПРОПУСНАХА  И  СВОЯ   ПРАЗНИК.  СРЕЩА  С  БИЛКИТЕ  ОКОЛО  НАС ,  КОЙ  И  КОЛКО  ПОЗНАВА  РАЗБРАХМЕ  НА  „  ЕНЬОВ  ДЕН”  ,  КАКТО  И  ТОВА,  ЧЕ  НАШИЯТ  КРАЙ  Е  БОГАТ  НА  МНОГО  ВИДОВЕ.</w:t>
      </w:r>
    </w:p>
    <w:p w:rsidR="000C54B5" w:rsidRDefault="000C54B5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ЛЮБИТЕЛСКО –ХУДОЖЕСТВЕННОТО  ТВОРЧЕСТВО ПРОДЪЛЖАВА  ДА  БЪДЕ</w:t>
      </w:r>
    </w:p>
    <w:p w:rsidR="000C54B5" w:rsidRDefault="000C54B5" w:rsidP="00A964F6">
      <w:pPr>
        <w:pStyle w:val="aa"/>
        <w:jc w:val="both"/>
        <w:rPr>
          <w:lang w:val="bg-BG"/>
        </w:rPr>
      </w:pPr>
      <w:r>
        <w:rPr>
          <w:lang w:val="bg-BG"/>
        </w:rPr>
        <w:t>СРЕД  ВОДЕЩИТЕ  ДЕЙНОСТИ  В  НАШАТА  РАБОТА  ,   А  ЖЕЛАНИЕ  И  АМБИЦИЯ  ЗА  ИЗЯВИ  СЪПЪТСТВАХА  РЕПЕТИЦИИТЕ  НА  ПЕВЧЕСКАТА  ГР</w:t>
      </w:r>
      <w:r w:rsidR="00F462D9">
        <w:rPr>
          <w:lang w:val="bg-BG"/>
        </w:rPr>
        <w:t>УПА  , КОЯТО  ПРЕЗ  ГОДИНАТА  ВЗЕ  УЧАСТИЕ   В  РЕДИЦА  ФЕСТИВАЛИ ,  КАТО  ,,  МОРЕ  ПЕСЕН   ЕКНА”  СЕВЛИЕВО  ;  БАБАН ;  АПРИЛЦИ;   ЖЪЛТЕШ ;</w:t>
      </w:r>
      <w:r w:rsidR="00672DAD">
        <w:rPr>
          <w:lang w:val="bg-BG"/>
        </w:rPr>
        <w:t xml:space="preserve"> НОВО  СЕЛО ;  БЕКЛЕМЕТО;  И  КИ</w:t>
      </w:r>
      <w:r w:rsidR="00F462D9">
        <w:rPr>
          <w:lang w:val="bg-BG"/>
        </w:rPr>
        <w:t>ЛИФАРЕВО</w:t>
      </w:r>
      <w:r w:rsidR="00B035A7">
        <w:rPr>
          <w:lang w:val="bg-BG"/>
        </w:rPr>
        <w:t xml:space="preserve"> , С  МИСЪЛТА  И  УБЕЖДЕНИЕТО  ЗА  НАШИТЕ  ТРАДИЦИИ.   ИМАХМЕ  ЖЕЛАНИЕ  ЗА  ОЩЕ  УЧАСТИЯ  , НО  ДОТОЛКОВА  СТИГНАХА  СРЕДСТВАТА НИ.</w:t>
      </w:r>
    </w:p>
    <w:p w:rsidR="00B035A7" w:rsidRDefault="00B035A7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ПРАЗНИЦИТЕ  ЗА РАЗЛИЧНИ  БЕЛЕЖИТИ  ДАТИ  И  ГОДИШНИНИ , КАТО - ТРЕТИ  МАРТ С  ПОДНАСЯНЕ  НА  ВЕНЕЦ    И   ПРОГРАМА  ИЗНЕСЕНА  ОТ  ДЕЦАТА  В   ЧЕСТ  НА  ЗАГИНАЛИТЕ  ГЕРОИ  ЗА  СВОБОДАТА НИ</w:t>
      </w:r>
      <w:r w:rsidR="000F603D">
        <w:rPr>
          <w:lang w:val="bg-BG"/>
        </w:rPr>
        <w:t xml:space="preserve"> – ПОКЛОН  ПРЕД  СВЕТЛАТА  ИМ  ПАМЕТ!</w:t>
      </w:r>
    </w:p>
    <w:p w:rsidR="00BF3F4B" w:rsidRDefault="00BF3F4B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БЛАГОДАРЕНИЕ  НА  ЖЕНИТЕ  ОТ  СЕЛОТО  БЯХА  ИЗРАБОТЕНИ  МАРТЕНИЦИ , И ДАРЕНИ  НА </w:t>
      </w:r>
      <w:r w:rsidR="00FA72AF">
        <w:rPr>
          <w:lang w:val="bg-BG"/>
        </w:rPr>
        <w:t xml:space="preserve"> НАЙ- ВЪЗРАСТНИТЕ  ЖИТЕЛИ</w:t>
      </w:r>
      <w:r>
        <w:rPr>
          <w:lang w:val="bg-BG"/>
        </w:rPr>
        <w:t xml:space="preserve">  , И  ДЕЦАТА  ОТ  ДЕТСКАТА  ГРАДИНА. БЕШЕ  ОТБЕЛЯЗАН  И  ДЕНЯ  НА  САМОДЕЕЦА , КАТО  БЯХА  НАГРАДЕНИ  НАЙ-ДЕЙНИТЕ  УЧАСТНИЦИ  В  ПЕВЧЕСКАТА  ГРУПА.</w:t>
      </w:r>
    </w:p>
    <w:p w:rsidR="000F603D" w:rsidRDefault="000F603D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С  ПЕСНИ  И  ТАНЦИ  ПРЕМИНА  И  ПРАЗНИКЪТ  НА  ЖЕНАТА. СРЕЩИТЕ  С  ДЕЦАТА  НА  ОТКРИТО -  ПРОЯВИ  С  РАЗЛИЧНИ  ПО  СЪДЪРЖСНИЕ  , ВИД  И  ТЕМАТИКА,  ПОСРЕЩАНЕТО  НА  УЧАСТНИЦИТЕ  В  ПОХОДА  ПО  СТЪПКИТЕ  НА  Ч</w:t>
      </w:r>
      <w:r w:rsidR="00B54CA1">
        <w:rPr>
          <w:lang w:val="bg-BG"/>
        </w:rPr>
        <w:t>ЕТАТА  НА  ЦАНКО  ДЮСТАБАНОВ  ВОДЕНИ  ОТ  ГОСПОЖА  МИЛКА  КАРАДЖОВА  ОТ  ГР.  ГАБРОВО  С  КОИТО  ПОДНЕСОХМЕ  ЦВЕТЯ  НА  ПАМЕТНИКА  В  СЕЛОТО,  А  ПОСЛЕ  ПОСЕТИХА  МУЗЕЙНАТА  СБИРКА  В  ЧИТАЛИЩЕТО ,  И ДЕВИЧЕСКИЯ  ХРАМ   В СЕЛОТО  „</w:t>
      </w:r>
      <w:r w:rsidR="00E75980">
        <w:rPr>
          <w:lang w:val="bg-BG"/>
        </w:rPr>
        <w:t>ВЪВЕДЕНИЕ</w:t>
      </w:r>
      <w:r w:rsidR="00B54CA1">
        <w:rPr>
          <w:lang w:val="bg-BG"/>
        </w:rPr>
        <w:t xml:space="preserve">  БОГОРОДИЧНО”.</w:t>
      </w:r>
      <w:r>
        <w:rPr>
          <w:lang w:val="bg-BG"/>
        </w:rPr>
        <w:t xml:space="preserve"> ПРАЗНИКА  НА  СЪЕДИНЕНИЕТО</w:t>
      </w:r>
      <w:r w:rsidR="007710BD">
        <w:rPr>
          <w:lang w:val="bg-BG"/>
        </w:rPr>
        <w:t xml:space="preserve">  И   НЕЗАВИСИМОСТТА  НА  КОЙТО С  ДЕЦА  ОТ  ДЕТСКАТА  ГРАДИНА  БЯХА  ПОДНЕСЕНИ  ЦВЕТЯ  НА  ПАМЕТНИКА  В  ЦЕНТЪРА  НА  СЕЛОТО.</w:t>
      </w:r>
    </w:p>
    <w:p w:rsidR="008444D4" w:rsidRDefault="007710BD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  НЕ  ПОДМИНАХМЕ  И  ВЪ</w:t>
      </w:r>
      <w:r w:rsidR="00910ACB">
        <w:rPr>
          <w:lang w:val="bg-BG"/>
        </w:rPr>
        <w:t>З</w:t>
      </w:r>
      <w:r>
        <w:rPr>
          <w:lang w:val="bg-BG"/>
        </w:rPr>
        <w:t>РАСТНИТЕ ХОРА  НА  01. 10. НА  КОИТО  БЕШЕ  ПОДНЕСЕНА  МАЛКА  ПОЧЕРПКА  ПОСЛУЧАЙ  ПРАЗНИКА</w:t>
      </w:r>
      <w:r w:rsidR="00F45EB5">
        <w:rPr>
          <w:lang w:val="bg-BG"/>
        </w:rPr>
        <w:t xml:space="preserve"> , БЕШЕ  ОТБЕЛЯЗАН  И  ХРАМОВИЯТ  ПРАЗНИК  НА  СЕЛОТО  НА  26.10.;  ДЕНЯТ  НА  БУДИТЕЛИТЕ ;СЕДМИЦАТА  НА  КНИГАТА  С  ДЕЦА  ОТ  </w:t>
      </w:r>
      <w:r w:rsidR="008444D4">
        <w:rPr>
          <w:lang w:val="bg-BG"/>
        </w:rPr>
        <w:t>ДЕТСКАТА  ГР</w:t>
      </w:r>
      <w:r w:rsidR="00FA6E48">
        <w:rPr>
          <w:lang w:val="bg-BG"/>
        </w:rPr>
        <w:t>АДИНА</w:t>
      </w:r>
      <w:r w:rsidR="008444D4">
        <w:rPr>
          <w:lang w:val="bg-BG"/>
        </w:rPr>
        <w:t xml:space="preserve"> , ВЗЕХМЕ  </w:t>
      </w:r>
      <w:r w:rsidR="00F45EB5">
        <w:rPr>
          <w:lang w:val="bg-BG"/>
        </w:rPr>
        <w:t xml:space="preserve">УЧАСТИЕ </w:t>
      </w:r>
      <w:r w:rsidR="008444D4">
        <w:rPr>
          <w:lang w:val="bg-BG"/>
        </w:rPr>
        <w:t xml:space="preserve">  И  </w:t>
      </w:r>
      <w:r w:rsidR="00F45EB5">
        <w:rPr>
          <w:lang w:val="bg-BG"/>
        </w:rPr>
        <w:t xml:space="preserve"> В  ИЗЛОЖБАТА </w:t>
      </w:r>
      <w:r w:rsidR="008444D4">
        <w:rPr>
          <w:lang w:val="bg-BG"/>
        </w:rPr>
        <w:t xml:space="preserve">   </w:t>
      </w:r>
      <w:r w:rsidR="00F45EB5">
        <w:rPr>
          <w:lang w:val="bg-BG"/>
        </w:rPr>
        <w:t xml:space="preserve"> С  </w:t>
      </w:r>
      <w:r w:rsidR="008444D4">
        <w:rPr>
          <w:lang w:val="bg-BG"/>
        </w:rPr>
        <w:t xml:space="preserve">  </w:t>
      </w:r>
      <w:r w:rsidR="00F45EB5">
        <w:rPr>
          <w:lang w:val="bg-BG"/>
        </w:rPr>
        <w:t xml:space="preserve">ТИКВИ  </w:t>
      </w:r>
      <w:r w:rsidR="008444D4">
        <w:rPr>
          <w:lang w:val="bg-BG"/>
        </w:rPr>
        <w:t xml:space="preserve">  </w:t>
      </w:r>
      <w:r w:rsidR="00F45EB5">
        <w:rPr>
          <w:lang w:val="bg-BG"/>
        </w:rPr>
        <w:t>НА  ПРАЗНИКА   НА  СЕВЛИЕВО.</w:t>
      </w:r>
      <w:r w:rsidR="008444D4">
        <w:rPr>
          <w:lang w:val="bg-BG"/>
        </w:rPr>
        <w:t xml:space="preserve"> </w:t>
      </w:r>
    </w:p>
    <w:p w:rsidR="008444D4" w:rsidRDefault="008444D4" w:rsidP="00A964F6">
      <w:pPr>
        <w:pStyle w:val="aa"/>
        <w:jc w:val="both"/>
        <w:rPr>
          <w:lang w:val="bg-BG"/>
        </w:rPr>
      </w:pPr>
      <w:r>
        <w:rPr>
          <w:lang w:val="bg-BG"/>
        </w:rPr>
        <w:lastRenderedPageBreak/>
        <w:t xml:space="preserve">         А  С  КОЛЕДАРИТЕ  И  НОВОГОДИШНАТА  ПРОГРАМА    ЗАТВОРИХМЕ  2109Г      КЪМ   ЧИТАЛИЩЕТО   ИМА      ИСТУРИЧЕСКА  МУЗЕЙНА   СБИРКА   ,  КОЯТО  Е  ОТКРИТА   И  РЕГИСТРИРАНА  НА  08.  11.   1962 Г.</w:t>
      </w:r>
    </w:p>
    <w:p w:rsidR="00421980" w:rsidRDefault="00421980" w:rsidP="00A964F6">
      <w:pPr>
        <w:pStyle w:val="aa"/>
        <w:jc w:val="both"/>
        <w:rPr>
          <w:lang w:val="bg-BG"/>
        </w:rPr>
      </w:pPr>
    </w:p>
    <w:p w:rsidR="00421980" w:rsidRDefault="008444D4" w:rsidP="00A964F6">
      <w:pPr>
        <w:pStyle w:val="aa"/>
        <w:jc w:val="both"/>
        <w:rPr>
          <w:u w:val="single"/>
          <w:lang w:val="bg-BG"/>
        </w:rPr>
      </w:pPr>
      <w:r>
        <w:rPr>
          <w:lang w:val="bg-BG"/>
        </w:rPr>
        <w:t xml:space="preserve">                          </w:t>
      </w:r>
      <w:r w:rsidRPr="008444D4">
        <w:rPr>
          <w:u w:val="single"/>
          <w:lang w:val="bg-BG"/>
        </w:rPr>
        <w:t>ФИНАНСОВА     ЧАСТ</w:t>
      </w:r>
    </w:p>
    <w:p w:rsidR="00861524" w:rsidRDefault="00861524" w:rsidP="00A964F6">
      <w:pPr>
        <w:pStyle w:val="aa"/>
        <w:jc w:val="both"/>
        <w:rPr>
          <w:u w:val="single"/>
          <w:lang w:val="bg-BG"/>
        </w:rPr>
      </w:pPr>
    </w:p>
    <w:p w:rsidR="008444D4" w:rsidRDefault="008444D4" w:rsidP="00A964F6">
      <w:pPr>
        <w:pStyle w:val="aa"/>
        <w:jc w:val="both"/>
        <w:rPr>
          <w:lang w:val="bg-BG"/>
        </w:rPr>
      </w:pPr>
      <w:r>
        <w:rPr>
          <w:u w:val="single"/>
          <w:lang w:val="bg-BG"/>
        </w:rPr>
        <w:t xml:space="preserve"> </w:t>
      </w:r>
      <w:r w:rsidRPr="00910ACB">
        <w:rPr>
          <w:lang w:val="bg-BG"/>
        </w:rPr>
        <w:t xml:space="preserve">           ОСНОВЕН  </w:t>
      </w:r>
      <w:r w:rsidR="00910ACB">
        <w:rPr>
          <w:lang w:val="bg-BG"/>
        </w:rPr>
        <w:t>ИЗТОЧНИК    НА  ФИНАНСИРАНЕ  НА  ЧИТАЛИЩЕТО  - МИНИСТЕРСТВО   НА  КУЛТУРАТА ,  ПОЛУЧЕНИТЕ  СРЕДСТВА   СА   10 840  , А  НАЛИЧНОСТТА  НА  01. 01. 2019Г.  Е   1920.81   ИЗРАСХОДВАНИ   СРЕДСТВА  -11 528.31    ОС</w:t>
      </w:r>
      <w:r w:rsidR="00FA72AF">
        <w:rPr>
          <w:lang w:val="bg-BG"/>
        </w:rPr>
        <w:t xml:space="preserve">ТАТЪК  НА  31. 12.  2019Г.  1230. </w:t>
      </w:r>
      <w:r w:rsidR="00910ACB">
        <w:rPr>
          <w:lang w:val="bg-BG"/>
        </w:rPr>
        <w:t>50  ЛЕВА.</w:t>
      </w:r>
    </w:p>
    <w:p w:rsidR="00910ACB" w:rsidRDefault="00910ACB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     ЗАДОВОЛИТЕЛНА   Е  РАБОТАТА  НА  ЧИТАЛИЩНОТО  НАСТОЯТЕЛСТВО  И  ПРОВЕРИТЕЛНАТА   КОМИСИЯ ,  ПРИВЕДЕНИ  В  ИЗРЯДЕН  ВИД  СА  ВОДЕЩИТЕ   ДОКУМЕНТИ .  ЧИТАЛИЩЕТО  СИ  ПАРТНИРА    С  МЕСТНИТЕ   ОРГАНИЗАЦИИ;   ДЕТСКАТА  ГРАДИНА  ; ПЕНСИОНЕРСКИ   КЛУБ ;  ПРОВЕРИТЕЛНАТА  КОМИСИЯ ;</w:t>
      </w:r>
      <w:r w:rsidR="00672DAD">
        <w:rPr>
          <w:lang w:val="bg-BG"/>
        </w:rPr>
        <w:t>КМЕТСТВОТО  ;  РБ ;  ОБЩИНАТА  Р</w:t>
      </w:r>
      <w:r w:rsidR="00A964F6">
        <w:rPr>
          <w:lang w:val="bg-BG"/>
        </w:rPr>
        <w:t>ЕКИЦ  ДР. НПО.</w:t>
      </w:r>
    </w:p>
    <w:p w:rsidR="00A964F6" w:rsidRDefault="00A964F6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     МАТЕРИАЛНАТА  БАЗА   Е  ОБЩИНСКА  СОБСТВЕННОСТ  В  ЗАДОВОЛИТЕЛНО   СЪСТОЯНИЕ  ,  СЪС  ЗАСТРАХОВКА   В  ПОЛЗА  НА  ОБЩИНАТА.</w:t>
      </w:r>
    </w:p>
    <w:p w:rsidR="00A964F6" w:rsidRPr="00910ACB" w:rsidRDefault="00A964F6" w:rsidP="00A964F6">
      <w:pPr>
        <w:pStyle w:val="aa"/>
        <w:jc w:val="both"/>
        <w:rPr>
          <w:lang w:val="bg-BG"/>
        </w:rPr>
      </w:pPr>
      <w:r>
        <w:rPr>
          <w:lang w:val="bg-BG"/>
        </w:rPr>
        <w:t xml:space="preserve">                ТЕХНИЧЕСКА  БАЗА  -  </w:t>
      </w:r>
      <w:r w:rsidR="00B54CA1">
        <w:rPr>
          <w:lang w:val="bg-BG"/>
        </w:rPr>
        <w:t>ОЗВУЧИТЕЛНА  ТЕХНИКА  ПО  СПЕЧЕ</w:t>
      </w:r>
      <w:r>
        <w:rPr>
          <w:lang w:val="bg-BG"/>
        </w:rPr>
        <w:t>ЛЕН  ПРОЕКТ.</w:t>
      </w:r>
    </w:p>
    <w:p w:rsidR="00662198" w:rsidRDefault="008444D4" w:rsidP="00A964F6">
      <w:pPr>
        <w:pStyle w:val="aa"/>
        <w:tabs>
          <w:tab w:val="left" w:pos="2400"/>
        </w:tabs>
        <w:jc w:val="both"/>
        <w:rPr>
          <w:lang w:val="bg-BG"/>
        </w:rPr>
      </w:pPr>
      <w:r w:rsidRPr="00910ACB">
        <w:rPr>
          <w:lang w:val="bg-BG"/>
        </w:rPr>
        <w:t xml:space="preserve">  </w:t>
      </w:r>
      <w:r w:rsidR="00662198">
        <w:rPr>
          <w:lang w:val="bg-BG"/>
        </w:rPr>
        <w:t xml:space="preserve">         В  ОТЧЕТЕНОТО  ВРЕМЕ   РАБОТИХМЕ  В  СЪСТАВ:</w:t>
      </w:r>
    </w:p>
    <w:p w:rsidR="00662198" w:rsidRDefault="00662198" w:rsidP="00A964F6">
      <w:pPr>
        <w:pStyle w:val="aa"/>
        <w:tabs>
          <w:tab w:val="left" w:pos="2400"/>
        </w:tabs>
        <w:jc w:val="both"/>
        <w:rPr>
          <w:lang w:val="bg-BG"/>
        </w:rPr>
      </w:pPr>
      <w:r>
        <w:rPr>
          <w:lang w:val="bg-BG"/>
        </w:rPr>
        <w:t xml:space="preserve">ПРЕДСЕДАТЕЛ   ЧН:  ИВАН  ХРИСТОВ   ЗЛАТЕВ  И  ЧЛЕНОВЕ: НЕДЬО  МАРИНОВ  </w:t>
      </w:r>
      <w:proofErr w:type="spellStart"/>
      <w:r>
        <w:rPr>
          <w:lang w:val="bg-BG"/>
        </w:rPr>
        <w:t>МАРИНОВ</w:t>
      </w:r>
      <w:proofErr w:type="spellEnd"/>
      <w:r>
        <w:rPr>
          <w:lang w:val="bg-BG"/>
        </w:rPr>
        <w:t xml:space="preserve">   И  ТАТЯНА   ИВАНОВА   МАРИНОВА ,  РАЗБИРА СЕ  НЕ  БЕЗ  ВАШАТА  ПОДКРЕПА. </w:t>
      </w:r>
    </w:p>
    <w:p w:rsidR="008444D4" w:rsidRPr="00910ACB" w:rsidRDefault="00662198" w:rsidP="00A964F6">
      <w:pPr>
        <w:pStyle w:val="aa"/>
        <w:tabs>
          <w:tab w:val="left" w:pos="2400"/>
        </w:tabs>
        <w:jc w:val="both"/>
        <w:rPr>
          <w:lang w:val="bg-BG"/>
        </w:rPr>
      </w:pPr>
      <w:r>
        <w:rPr>
          <w:lang w:val="bg-BG"/>
        </w:rPr>
        <w:t xml:space="preserve">            ПОЖЕЛАВАМЕ   СИ  И  ЗАНАПРЕД  ДА  РАБОТИМ   ЗА   ОБЩОТО  БЛАГО  НА  ЧИТАЛИЩЕТО  И  СЕЛОТО.</w:t>
      </w:r>
      <w:r w:rsidR="00910ACB">
        <w:rPr>
          <w:lang w:val="bg-BG"/>
        </w:rPr>
        <w:tab/>
        <w:t xml:space="preserve">  </w:t>
      </w:r>
    </w:p>
    <w:p w:rsidR="008444D4" w:rsidRDefault="008444D4" w:rsidP="008444D4">
      <w:pPr>
        <w:pStyle w:val="aa"/>
        <w:rPr>
          <w:lang w:val="bg-BG"/>
        </w:rPr>
      </w:pPr>
      <w:r>
        <w:rPr>
          <w:lang w:val="bg-BG"/>
        </w:rPr>
        <w:t xml:space="preserve">            </w:t>
      </w:r>
    </w:p>
    <w:p w:rsidR="008444D4" w:rsidRDefault="008444D4" w:rsidP="008444D4">
      <w:pPr>
        <w:pStyle w:val="aa"/>
        <w:rPr>
          <w:lang w:val="bg-BG"/>
        </w:rPr>
      </w:pPr>
    </w:p>
    <w:p w:rsidR="008444D4" w:rsidRPr="008444D4" w:rsidRDefault="008444D4" w:rsidP="008444D4">
      <w:pPr>
        <w:spacing w:line="240" w:lineRule="auto"/>
        <w:rPr>
          <w:lang w:val="bg-BG"/>
        </w:rPr>
      </w:pPr>
    </w:p>
    <w:sectPr w:rsidR="008444D4" w:rsidRPr="008444D4" w:rsidSect="00AB24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DC" w:rsidRDefault="00D837DC" w:rsidP="00F16FBA">
      <w:pPr>
        <w:spacing w:after="0" w:line="240" w:lineRule="auto"/>
      </w:pPr>
      <w:r>
        <w:separator/>
      </w:r>
    </w:p>
  </w:endnote>
  <w:endnote w:type="continuationSeparator" w:id="0">
    <w:p w:rsidR="00D837DC" w:rsidRDefault="00D837DC" w:rsidP="00F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DC" w:rsidRDefault="00D837DC" w:rsidP="00F16FBA">
      <w:pPr>
        <w:spacing w:after="0" w:line="240" w:lineRule="auto"/>
      </w:pPr>
      <w:r>
        <w:separator/>
      </w:r>
    </w:p>
  </w:footnote>
  <w:footnote w:type="continuationSeparator" w:id="0">
    <w:p w:rsidR="00D837DC" w:rsidRDefault="00D837DC" w:rsidP="00F16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AF"/>
    <w:rsid w:val="00066DBA"/>
    <w:rsid w:val="0008101D"/>
    <w:rsid w:val="000C54B5"/>
    <w:rsid w:val="000D6374"/>
    <w:rsid w:val="000F603D"/>
    <w:rsid w:val="001A2BD6"/>
    <w:rsid w:val="002354EF"/>
    <w:rsid w:val="0025140C"/>
    <w:rsid w:val="00281EBE"/>
    <w:rsid w:val="00317638"/>
    <w:rsid w:val="003A1C72"/>
    <w:rsid w:val="003C74CB"/>
    <w:rsid w:val="003E51D4"/>
    <w:rsid w:val="00421980"/>
    <w:rsid w:val="00436F6F"/>
    <w:rsid w:val="004944FA"/>
    <w:rsid w:val="004B626A"/>
    <w:rsid w:val="004D55BC"/>
    <w:rsid w:val="00536C00"/>
    <w:rsid w:val="00557039"/>
    <w:rsid w:val="005D5C65"/>
    <w:rsid w:val="00662198"/>
    <w:rsid w:val="00672DAD"/>
    <w:rsid w:val="007710BD"/>
    <w:rsid w:val="008444D4"/>
    <w:rsid w:val="00861524"/>
    <w:rsid w:val="008B3D4D"/>
    <w:rsid w:val="00910ACB"/>
    <w:rsid w:val="00932FCB"/>
    <w:rsid w:val="009B2782"/>
    <w:rsid w:val="00A964F6"/>
    <w:rsid w:val="00AB24AF"/>
    <w:rsid w:val="00AC009A"/>
    <w:rsid w:val="00B035A7"/>
    <w:rsid w:val="00B16C64"/>
    <w:rsid w:val="00B50FBA"/>
    <w:rsid w:val="00B5413C"/>
    <w:rsid w:val="00B54CA1"/>
    <w:rsid w:val="00BF3F4B"/>
    <w:rsid w:val="00C173CB"/>
    <w:rsid w:val="00CD3274"/>
    <w:rsid w:val="00CE0223"/>
    <w:rsid w:val="00D837DC"/>
    <w:rsid w:val="00DF430C"/>
    <w:rsid w:val="00E71E59"/>
    <w:rsid w:val="00E75980"/>
    <w:rsid w:val="00ED6D30"/>
    <w:rsid w:val="00EF0E27"/>
    <w:rsid w:val="00F16FBA"/>
    <w:rsid w:val="00F45EB5"/>
    <w:rsid w:val="00F462D9"/>
    <w:rsid w:val="00FA6E48"/>
    <w:rsid w:val="00F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A"/>
  </w:style>
  <w:style w:type="paragraph" w:styleId="1">
    <w:name w:val="heading 1"/>
    <w:basedOn w:val="a"/>
    <w:next w:val="a"/>
    <w:link w:val="10"/>
    <w:uiPriority w:val="9"/>
    <w:qFormat/>
    <w:rsid w:val="004B62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2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2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2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2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2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2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2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2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B62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B62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B62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2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B62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62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B62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B626A"/>
    <w:rPr>
      <w:b/>
      <w:bCs/>
      <w:spacing w:val="0"/>
    </w:rPr>
  </w:style>
  <w:style w:type="character" w:styleId="a9">
    <w:name w:val="Emphasis"/>
    <w:uiPriority w:val="20"/>
    <w:qFormat/>
    <w:rsid w:val="004B62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B62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B62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B626A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B626A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B62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B62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B626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B626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B626A"/>
    <w:rPr>
      <w:smallCaps/>
    </w:rPr>
  </w:style>
  <w:style w:type="character" w:styleId="af3">
    <w:name w:val="Intense Reference"/>
    <w:uiPriority w:val="32"/>
    <w:qFormat/>
    <w:rsid w:val="004B626A"/>
    <w:rPr>
      <w:b/>
      <w:bCs/>
      <w:smallCaps/>
      <w:color w:val="auto"/>
    </w:rPr>
  </w:style>
  <w:style w:type="character" w:styleId="af4">
    <w:name w:val="Book Title"/>
    <w:uiPriority w:val="33"/>
    <w:qFormat/>
    <w:rsid w:val="004B62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B626A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F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F16FBA"/>
  </w:style>
  <w:style w:type="paragraph" w:styleId="af8">
    <w:name w:val="footer"/>
    <w:basedOn w:val="a"/>
    <w:link w:val="af9"/>
    <w:uiPriority w:val="99"/>
    <w:semiHidden/>
    <w:unhideWhenUsed/>
    <w:rsid w:val="00F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F1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2020-03-12T10:35:00Z</cp:lastPrinted>
  <dcterms:created xsi:type="dcterms:W3CDTF">2020-03-12T10:35:00Z</dcterms:created>
  <dcterms:modified xsi:type="dcterms:W3CDTF">2020-03-12T10:37:00Z</dcterms:modified>
</cp:coreProperties>
</file>